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TenderID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50618390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Purchasing Authority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MINISTRY OF EDUCATION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No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1048401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Brief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Tenders Are Invited For Data Audit Service - Audit On Data By Consulting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Competition Type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ICB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Funded By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Self-Funded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United Arab Emirates , Western Asia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Tender Value In USD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267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Plz Refer Document</w:t>
            </w:r>
          </w:p>
        </w:tc>
      </w:tr>
    </w:tbl>
    <w:p w:rsidR="00316B2A" w:rsidRPr="00316B2A" w:rsidRDefault="00316B2A" w:rsidP="00316B2A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3"/>
      </w:tblGrid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316B2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Work Detail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spacing w:after="133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Tenders Are Invited For Data Audit Service - Audit On Data By Consulting</w:t>
            </w: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Closing Date: 11-May-2022 1:00:25 Pm</w:t>
            </w: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Post Date: 13-Apr-2022 10:10:20 Am</w:t>
            </w: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To Bid For This Tender, Visit This Link: Https://Www.Mof.Gov.Ae/Ar/Mservices/Pages/</w:t>
            </w:r>
            <w:proofErr w:type="gramStart"/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Tenders.Aspx</w:t>
            </w:r>
            <w:proofErr w:type="gramEnd"/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</w: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br/>
              <w:t>[Disclaimer: The Above Text Is Machine Translated. For Accurate Information Kindly Refer The Original Document.]</w:t>
            </w:r>
          </w:p>
        </w:tc>
      </w:tr>
    </w:tbl>
    <w:p w:rsidR="00316B2A" w:rsidRPr="00316B2A" w:rsidRDefault="00316B2A" w:rsidP="00316B2A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316B2A" w:rsidRPr="00316B2A" w:rsidTr="00316B2A">
        <w:tc>
          <w:tcPr>
            <w:tcW w:w="17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316B2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Key Dates</w:t>
            </w:r>
          </w:p>
        </w:tc>
      </w:tr>
      <w:tr w:rsidR="00316B2A" w:rsidRPr="00316B2A" w:rsidTr="00316B2A"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Last Date of Bid Submission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rPr>
                <w:rFonts w:ascii="Helvetica" w:eastAsia="Times New Roman" w:hAnsi="Helvetica" w:cs="Times New Roman"/>
                <w:color w:val="FF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FF0000"/>
                <w:sz w:val="17"/>
                <w:szCs w:val="17"/>
              </w:rPr>
              <w:t>11 May 2022</w:t>
            </w:r>
          </w:p>
        </w:tc>
      </w:tr>
    </w:tbl>
    <w:p w:rsidR="00316B2A" w:rsidRPr="00316B2A" w:rsidRDefault="00316B2A" w:rsidP="00316B2A">
      <w:pPr>
        <w:bidi w:val="0"/>
        <w:rPr>
          <w:rFonts w:ascii="Times New Roman" w:eastAsia="Times New Roman" w:hAnsi="Times New Roman" w:cs="Times New Roman"/>
          <w:vanish/>
        </w:rPr>
      </w:pPr>
    </w:p>
    <w:tbl>
      <w:tblPr>
        <w:tblW w:w="973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8000"/>
      </w:tblGrid>
      <w:tr w:rsidR="00316B2A" w:rsidRPr="00316B2A" w:rsidTr="00316B2A">
        <w:tc>
          <w:tcPr>
            <w:tcW w:w="17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FEFE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outlineLvl w:val="2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</w:pPr>
            <w:r w:rsidRPr="00316B2A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316B2A" w:rsidRPr="00316B2A" w:rsidTr="00316B2A">
        <w:trPr>
          <w:trHeight w:val="532"/>
        </w:trPr>
        <w:tc>
          <w:tcPr>
            <w:tcW w:w="173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16B2A" w:rsidRPr="00316B2A" w:rsidRDefault="00316B2A" w:rsidP="00316B2A">
            <w:pPr>
              <w:bidi w:val="0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  <w:r w:rsidRPr="00316B2A">
              <w:rPr>
                <w:rFonts w:ascii="Helvetica" w:eastAsia="Times New Roman" w:hAnsi="Helvetica" w:cs="Times New Roman"/>
                <w:b/>
                <w:bCs/>
                <w:color w:val="000000"/>
                <w:sz w:val="17"/>
                <w:szCs w:val="17"/>
              </w:rPr>
              <w:t>Dubai Academic City - Block 3 - near knowledge authority Phone80051115</w:t>
            </w:r>
          </w:p>
        </w:tc>
      </w:tr>
    </w:tbl>
    <w:p w:rsidR="00316B2A" w:rsidRDefault="00316B2A">
      <w:pPr>
        <w:rPr>
          <w:rtl/>
          <w:lang w:bidi="ar-EG"/>
        </w:rPr>
      </w:pPr>
    </w:p>
    <w:p w:rsidR="00316B2A" w:rsidRDefault="00316B2A">
      <w:pPr>
        <w:bidi w:val="0"/>
        <w:rPr>
          <w:lang w:bidi="ar-EG"/>
        </w:rPr>
      </w:pPr>
    </w:p>
    <w:p w:rsidR="00316B2A" w:rsidRDefault="00316B2A">
      <w:pPr>
        <w:bidi w:val="0"/>
        <w:rPr>
          <w:lang w:bidi="ar-EG"/>
        </w:rPr>
      </w:pPr>
      <w:r>
        <w:rPr>
          <w:lang w:bidi="ar-EG"/>
        </w:rPr>
        <w:br w:type="page"/>
      </w:r>
    </w:p>
    <w:tbl>
      <w:tblPr>
        <w:bidiVisual/>
        <w:tblW w:w="18766" w:type="dxa"/>
        <w:tblInd w:w="-1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7774"/>
      </w:tblGrid>
      <w:tr w:rsidR="00316B2A" w:rsidRPr="00316B2A" w:rsidTr="00316B2A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316B2A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lastRenderedPageBreak/>
              <w:t>رقم</w:t>
            </w:r>
          </w:p>
        </w:tc>
        <w:tc>
          <w:tcPr>
            <w:tcW w:w="1777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1048401</w:t>
            </w:r>
          </w:p>
        </w:tc>
      </w:tr>
      <w:tr w:rsidR="00316B2A" w:rsidRPr="00316B2A" w:rsidTr="00316B2A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316B2A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الوزارة</w:t>
            </w:r>
          </w:p>
        </w:tc>
        <w:tc>
          <w:tcPr>
            <w:tcW w:w="1777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وزارة التربية والتعليم</w:t>
            </w:r>
          </w:p>
        </w:tc>
      </w:tr>
      <w:tr w:rsidR="00316B2A" w:rsidRPr="00316B2A" w:rsidTr="00316B2A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316B2A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النوع</w:t>
            </w:r>
          </w:p>
        </w:tc>
        <w:tc>
          <w:tcPr>
            <w:tcW w:w="1777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</w:p>
        </w:tc>
      </w:tr>
      <w:tr w:rsidR="00316B2A" w:rsidRPr="00316B2A" w:rsidTr="00316B2A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316B2A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الموضوع</w:t>
            </w:r>
          </w:p>
        </w:tc>
        <w:tc>
          <w:tcPr>
            <w:tcW w:w="1777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</w:rPr>
              <w:t>Data Audit Service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- التدقيق على البيانات من قبل جهات استشارية</w:t>
            </w:r>
          </w:p>
        </w:tc>
      </w:tr>
      <w:tr w:rsidR="00316B2A" w:rsidRPr="00316B2A" w:rsidTr="00316B2A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316B2A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الوصف</w:t>
            </w:r>
          </w:p>
        </w:tc>
        <w:tc>
          <w:tcPr>
            <w:tcW w:w="1777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• النقاط المهمة: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1. يرجى موافاتنا بالعرض الفني المعتمد بالختم و التوقيع غير شامل الاسعار منفصلاً عن العرض المالي, باللغة ( العربية و الإنجليزية ).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2. يرجى موافاتنا بالعرض المالي المعتمد بالختم و التوقيع مع فصل قيمة الضريبة المضافة عن اجمالي المبلغ و ذكرها في العرض </w:t>
            </w:r>
          </w:p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مع ضرورة تسعير كل بند وجميع المتطلبات، باللغة ( العربية و الإنجليزية ). مع مراعاة تعبأة جدول الدفعات ان تطلب الأمر.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3. يجب تسعير جميع الأعمال المقدمة بالدرهم الإماراتي وسيتم رفض العروض التي تحتوي على عملات أخرى.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4. يجب فصل العرض المالي عن العرض الفني حيث العرض الفني يحتوي على الصور والمالي بالمبالغ (بالتفصيل).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5. للوزارة الأحقية في تقسيم الأعمال حسب الحاجة والمتطلبات،</w:t>
            </w:r>
          </w:p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وبمجرد المشاركة في الممارسة تقر الشركة بالموافقة على التقسيم حسب مصلحة العمل.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6. ملاحظة هامة: لا يمكن التقدم بطلب أي دفعات مقدمة تتجاوز ما نسبته 25% من إجمالي قيمة التعاقد،</w:t>
            </w:r>
          </w:p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ولا يتم الافراج عن الدفعة إلا بعد اصدار أمر الشراء المعتمد، وتسليم ضمان بنكي مساوي بقيمته قيمة الدفعة المقدمة المطلوبة، </w:t>
            </w:r>
          </w:p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على أن يتم التقدم بطلب الدفعة المقدمة خلال يومي عمل من تاريخ الترسية فقط.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7. على كل الشركات الإشارة بوجود تعاقد من الباطن أم لا، </w:t>
            </w:r>
          </w:p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وفي حال وجود تعاقد من الباطن أرجو تزويدنا بكافة المعلومات المطلوبة عن المورد في العرض الفني والمالي مع ذكر نسبة التعاقد بالباطن </w:t>
            </w:r>
          </w:p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وعلى ألا تتعدى 30% بناءً على قرار مجلس الوزارة 4 لسنة 2019 وملحقاته، </w:t>
            </w:r>
          </w:p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بالإضافة إلى ذكر الأسباب المبررة للتعاقد من الباطن. في حال اكتشاف التعاقد بالباطن دون الإفصاح عنه سيتم سحب المورد من المشاركة</w:t>
            </w:r>
          </w:p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في الممارسة/المناقصة تلقائياً.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8. تاريخ التوريد/التنفيذ: مرفق في كراسة المواصفات.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• المستندات الاخرى اللازم توفيرها :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1. صورة من الرخصة التجارية لشركتكم + ملحق الشركاء ( على ان يتوافق نشاط الرخصة مع المشروع ).</w:t>
            </w:r>
          </w:p>
          <w:p w:rsid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 w:hint="cs"/>
                <w:color w:val="545454"/>
                <w:rtl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وفي حال لم تطابق النشاط للمشروع سيتم استبعاد العرض من المشاركة تلقائياً.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2. صورة من عقد تأسيس الشركة مصدقة من كاتب العدل.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3. كتاب تخويل للتوقيع على العقود نيابة عن الشركة مصدق من كاتب العدل.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4. شهادة القيمة الوطنية المضافة </w:t>
            </w:r>
            <w:r w:rsidRPr="00316B2A">
              <w:rPr>
                <w:rFonts w:ascii="Times New Roman" w:eastAsia="Times New Roman" w:hAnsi="Times New Roman" w:cs="Times New Roman"/>
                <w:color w:val="545454"/>
              </w:rPr>
              <w:t>ICV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5. شهادة الشركات الصغيرة و المتوسطة </w:t>
            </w:r>
            <w:r w:rsidRPr="00316B2A">
              <w:rPr>
                <w:rFonts w:ascii="Times New Roman" w:eastAsia="Times New Roman" w:hAnsi="Times New Roman" w:cs="Times New Roman"/>
                <w:color w:val="545454"/>
              </w:rPr>
              <w:t>SME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(إن وجدت)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• معايير التقييم :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lastRenderedPageBreak/>
              <w:t>مرفق لكم معايير التقييم في كراسة المواصفات (</w:t>
            </w:r>
            <w:r w:rsidRPr="00316B2A">
              <w:rPr>
                <w:rFonts w:ascii="Times New Roman" w:eastAsia="Times New Roman" w:hAnsi="Times New Roman" w:cs="Times New Roman"/>
                <w:color w:val="545454"/>
              </w:rPr>
              <w:t>RFP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) وضمن مرفقات الممارسة.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نسبة النجاح من (85%) فما فوق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• ملاحظات عامة: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- يجب على الشركات المشاركة ادراج اسعارهم وتسعير كل بند على النظام المالي الاتحادي،</w:t>
            </w:r>
          </w:p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 xml:space="preserve"> ويجب إرفاق العرض الفني بشكل منفصل عن العرض المالي في النظام المالي الاتحادي على أن يشمل العرضين الاتي: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 العرض المالي: كافة التكاليف بالتفصيل وأن يكون العرض مختوماً بختم الشركة</w:t>
            </w:r>
            <w:r w:rsidRPr="00316B2A">
              <w:rPr>
                <w:rFonts w:ascii="Times New Roman" w:eastAsia="Times New Roman" w:hAnsi="Times New Roman" w:cs="Times New Roman"/>
                <w:color w:val="545454"/>
              </w:rPr>
              <w:sym w:font="Symbol" w:char="F0FC"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 xml:space="preserve"> العرض الفني: بشكل تفصيلي مع الصور ان تطلب ذلك. "غير شامل أي تفاصيل مالية"</w:t>
            </w:r>
            <w:r w:rsidRPr="00316B2A">
              <w:rPr>
                <w:rFonts w:ascii="Times New Roman" w:eastAsia="Times New Roman" w:hAnsi="Times New Roman" w:cs="Times New Roman"/>
                <w:color w:val="545454"/>
              </w:rPr>
              <w:sym w:font="Symbol" w:char="F0FC"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لن يتم استلام أي عرض يدوي باستثناء الكفالة البنكية.</w:t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</w: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br/>
              <w:t>إلى تقديم عطاءات لهذا العطاء، قم بزيارة هذا الرابط: </w:t>
            </w:r>
            <w:hyperlink r:id="rId4" w:tgtFrame="_blank" w:history="1">
              <w:r w:rsidRPr="00316B2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https://www.mof.gov.ae/Ar/mservices/Pages/Tenders.aspx</w:t>
              </w:r>
            </w:hyperlink>
          </w:p>
        </w:tc>
      </w:tr>
      <w:tr w:rsidR="00316B2A" w:rsidRPr="00316B2A" w:rsidTr="00316B2A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316B2A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lastRenderedPageBreak/>
              <w:t>تاريخ النشر</w:t>
            </w:r>
          </w:p>
        </w:tc>
        <w:tc>
          <w:tcPr>
            <w:tcW w:w="1777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13-</w:t>
            </w:r>
            <w:r w:rsidRPr="00316B2A">
              <w:rPr>
                <w:rFonts w:ascii="Times New Roman" w:eastAsia="Times New Roman" w:hAnsi="Times New Roman" w:cs="Times New Roman"/>
                <w:color w:val="545454"/>
              </w:rPr>
              <w:t>Apr-2022 10:10:20 AM</w:t>
            </w:r>
          </w:p>
        </w:tc>
      </w:tr>
      <w:tr w:rsidR="00316B2A" w:rsidRPr="00316B2A" w:rsidTr="00316B2A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316B2A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تاريخ الاغلاق</w:t>
            </w:r>
          </w:p>
        </w:tc>
        <w:tc>
          <w:tcPr>
            <w:tcW w:w="1777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r w:rsidRPr="00316B2A">
              <w:rPr>
                <w:rFonts w:ascii="Times New Roman" w:eastAsia="Times New Roman" w:hAnsi="Times New Roman" w:cs="Times New Roman"/>
                <w:color w:val="545454"/>
                <w:rtl/>
              </w:rPr>
              <w:t>11-</w:t>
            </w:r>
            <w:r w:rsidRPr="00316B2A">
              <w:rPr>
                <w:rFonts w:ascii="Times New Roman" w:eastAsia="Times New Roman" w:hAnsi="Times New Roman" w:cs="Times New Roman"/>
                <w:color w:val="545454"/>
              </w:rPr>
              <w:t>May-2022 1:00:25 PM</w:t>
            </w:r>
          </w:p>
        </w:tc>
      </w:tr>
      <w:tr w:rsidR="00316B2A" w:rsidRPr="00316B2A" w:rsidTr="00316B2A">
        <w:tc>
          <w:tcPr>
            <w:tcW w:w="992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b/>
                <w:bCs/>
                <w:color w:val="1382CE"/>
              </w:rPr>
            </w:pPr>
            <w:r w:rsidRPr="00316B2A">
              <w:rPr>
                <w:rFonts w:ascii="Times New Roman" w:eastAsia="Times New Roman" w:hAnsi="Times New Roman" w:cs="Times New Roman"/>
                <w:b/>
                <w:bCs/>
                <w:color w:val="1382CE"/>
                <w:rtl/>
              </w:rPr>
              <w:t>السعر</w:t>
            </w:r>
          </w:p>
        </w:tc>
        <w:tc>
          <w:tcPr>
            <w:tcW w:w="17774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spacing w:line="333" w:lineRule="atLeast"/>
              <w:rPr>
                <w:rFonts w:ascii="Times New Roman" w:eastAsia="Times New Roman" w:hAnsi="Times New Roman" w:cs="Times New Roman"/>
                <w:color w:val="545454"/>
              </w:rPr>
            </w:pPr>
            <w:hyperlink r:id="rId5" w:history="1">
              <w:r w:rsidRPr="00316B2A">
                <w:rPr>
                  <w:rFonts w:ascii="Times New Roman" w:eastAsia="Times New Roman" w:hAnsi="Times New Roman" w:cs="Times New Roman"/>
                  <w:color w:val="0000FF"/>
                  <w:u w:val="single"/>
                  <w:rtl/>
                </w:rPr>
                <w:t>قدم الآن</w:t>
              </w:r>
            </w:hyperlink>
          </w:p>
        </w:tc>
      </w:tr>
    </w:tbl>
    <w:p w:rsidR="00316B2A" w:rsidRPr="00316B2A" w:rsidRDefault="00316B2A" w:rsidP="00316B2A">
      <w:pPr>
        <w:bidi w:val="0"/>
        <w:rPr>
          <w:rFonts w:ascii="Times New Roman" w:eastAsia="Times New Roman" w:hAnsi="Times New Roman" w:cs="Times New Roman"/>
        </w:rPr>
      </w:pPr>
    </w:p>
    <w:p w:rsidR="00316B2A" w:rsidRPr="00316B2A" w:rsidRDefault="00316B2A" w:rsidP="00316B2A">
      <w:pPr>
        <w:bidi w:val="0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16B2A" w:rsidRPr="00316B2A" w:rsidRDefault="00316B2A" w:rsidP="00316B2A">
      <w:pPr>
        <w:bidi w:val="0"/>
        <w:rPr>
          <w:rFonts w:ascii="Times New Roman" w:eastAsia="Times New Roman" w:hAnsi="Times New Roman" w:cs="Times New Roman"/>
          <w:b/>
          <w:bCs/>
          <w:color w:val="FF0000"/>
        </w:rPr>
      </w:pPr>
      <w:r w:rsidRPr="00316B2A">
        <w:rPr>
          <w:rFonts w:ascii="Times New Roman" w:eastAsia="Times New Roman" w:hAnsi="Times New Roman" w:cs="Times New Roman"/>
          <w:b/>
          <w:bCs/>
          <w:color w:val="FF0000"/>
        </w:rPr>
        <w:t>[Disclaimer: The below text is machine translated. For accurate information kindly refer the above text in original language.]</w:t>
      </w:r>
    </w:p>
    <w:p w:rsidR="00316B2A" w:rsidRPr="00316B2A" w:rsidRDefault="00316B2A" w:rsidP="00316B2A">
      <w:pPr>
        <w:bidi w:val="0"/>
        <w:spacing w:after="240"/>
        <w:rPr>
          <w:rFonts w:ascii="Times New Roman" w:eastAsia="Times New Roman" w:hAnsi="Times New Roman" w:cs="Times New Roman"/>
        </w:rPr>
      </w:pPr>
    </w:p>
    <w:tbl>
      <w:tblPr>
        <w:tblW w:w="17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5731"/>
      </w:tblGrid>
      <w:tr w:rsidR="00316B2A" w:rsidRPr="00316B2A" w:rsidTr="00316B2A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Number</w:t>
            </w:r>
          </w:p>
        </w:tc>
        <w:tc>
          <w:tcPr>
            <w:tcW w:w="15731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1048401</w:t>
            </w:r>
          </w:p>
        </w:tc>
      </w:tr>
      <w:tr w:rsidR="00316B2A" w:rsidRPr="00316B2A" w:rsidTr="00316B2A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Ministry</w:t>
            </w:r>
          </w:p>
        </w:tc>
        <w:tc>
          <w:tcPr>
            <w:tcW w:w="15731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The Ministry of Education</w:t>
            </w:r>
          </w:p>
        </w:tc>
      </w:tr>
      <w:tr w:rsidR="00316B2A" w:rsidRPr="00316B2A" w:rsidTr="00316B2A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Type</w:t>
            </w:r>
          </w:p>
        </w:tc>
        <w:tc>
          <w:tcPr>
            <w:tcW w:w="15731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</w:p>
        </w:tc>
      </w:tr>
      <w:tr w:rsidR="00316B2A" w:rsidRPr="00316B2A" w:rsidTr="00316B2A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Title</w:t>
            </w:r>
          </w:p>
        </w:tc>
        <w:tc>
          <w:tcPr>
            <w:tcW w:w="15731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Data Audit Service - Audit on data by consulting</w:t>
            </w:r>
          </w:p>
        </w:tc>
      </w:tr>
      <w:tr w:rsidR="00316B2A" w:rsidRPr="00316B2A" w:rsidTr="00316B2A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 </w:t>
            </w:r>
          </w:p>
        </w:tc>
        <w:tc>
          <w:tcPr>
            <w:tcW w:w="15731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To bid for this tender, visit this link: </w:t>
            </w:r>
            <w:hyperlink r:id="rId6" w:tgtFrame="_blank" w:history="1">
              <w:r w:rsidRPr="00316B2A">
                <w:rPr>
                  <w:rFonts w:ascii="Arial" w:eastAsia="Times New Roman" w:hAnsi="Arial" w:cs="Arial"/>
                  <w:color w:val="0000FF"/>
                  <w:sz w:val="19"/>
                  <w:u w:val="single"/>
                </w:rPr>
                <w:t>https://www.mof.gov.ae/Ar/mservices/Pages/Tenders.aspx</w:t>
              </w:r>
            </w:hyperlink>
          </w:p>
        </w:tc>
      </w:tr>
      <w:tr w:rsidR="00316B2A" w:rsidRPr="00316B2A" w:rsidTr="00316B2A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Post Date</w:t>
            </w:r>
          </w:p>
        </w:tc>
        <w:tc>
          <w:tcPr>
            <w:tcW w:w="15731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13-Apr-2022 10:10:20 AM</w:t>
            </w:r>
          </w:p>
        </w:tc>
      </w:tr>
      <w:tr w:rsidR="00316B2A" w:rsidRPr="00316B2A" w:rsidTr="00316B2A">
        <w:tc>
          <w:tcPr>
            <w:tcW w:w="1485" w:type="dxa"/>
            <w:tcBorders>
              <w:bottom w:val="single" w:sz="4" w:space="0" w:color="0B2161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b/>
                <w:bCs/>
                <w:color w:val="1382CE"/>
                <w:sz w:val="19"/>
                <w:szCs w:val="19"/>
              </w:rPr>
              <w:t>Closing Date</w:t>
            </w:r>
          </w:p>
        </w:tc>
        <w:tc>
          <w:tcPr>
            <w:tcW w:w="15731" w:type="dxa"/>
            <w:tcBorders>
              <w:bottom w:val="single" w:sz="4" w:space="0" w:color="DFDFDF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316B2A" w:rsidRPr="00316B2A" w:rsidRDefault="00316B2A" w:rsidP="00316B2A">
            <w:pPr>
              <w:bidi w:val="0"/>
              <w:spacing w:line="333" w:lineRule="atLeast"/>
              <w:rPr>
                <w:rFonts w:ascii="Arial" w:eastAsia="Times New Roman" w:hAnsi="Arial" w:cs="Arial"/>
                <w:color w:val="545454"/>
                <w:sz w:val="19"/>
                <w:szCs w:val="19"/>
              </w:rPr>
            </w:pPr>
            <w:r w:rsidRPr="00316B2A">
              <w:rPr>
                <w:rFonts w:ascii="Arial" w:eastAsia="Times New Roman" w:hAnsi="Arial" w:cs="Arial"/>
                <w:color w:val="545454"/>
                <w:sz w:val="19"/>
                <w:szCs w:val="19"/>
              </w:rPr>
              <w:t>11-May-2022 1:00:25 PM</w:t>
            </w:r>
          </w:p>
        </w:tc>
      </w:tr>
    </w:tbl>
    <w:p w:rsidR="0062448F" w:rsidRDefault="00316B2A" w:rsidP="00316B2A">
      <w:pPr>
        <w:bidi w:val="0"/>
        <w:rPr>
          <w:rFonts w:hint="cs"/>
          <w:lang w:bidi="ar-EG"/>
        </w:rPr>
      </w:pPr>
    </w:p>
    <w:sectPr w:rsidR="0062448F" w:rsidSect="00985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6B2A"/>
    <w:rsid w:val="00316B2A"/>
    <w:rsid w:val="003965F1"/>
    <w:rsid w:val="00657344"/>
    <w:rsid w:val="00682EB3"/>
    <w:rsid w:val="00961C91"/>
    <w:rsid w:val="00985CF2"/>
    <w:rsid w:val="009D6202"/>
    <w:rsid w:val="00CA3933"/>
    <w:rsid w:val="00D6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33"/>
    <w:pPr>
      <w:bidi/>
    </w:pPr>
  </w:style>
  <w:style w:type="paragraph" w:styleId="Heading3">
    <w:name w:val="heading 3"/>
    <w:basedOn w:val="Normal"/>
    <w:link w:val="Heading3Char"/>
    <w:uiPriority w:val="9"/>
    <w:qFormat/>
    <w:rsid w:val="00316B2A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33"/>
    <w:pPr>
      <w:bidi w:val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6B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16B2A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6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ae/Ar/mservices/Pages/Tenders.aspx" TargetMode="External"/><Relationship Id="rId5" Type="http://schemas.openxmlformats.org/officeDocument/2006/relationships/hyperlink" Target="https://www.federalerp.gov.ae/" TargetMode="External"/><Relationship Id="rId4" Type="http://schemas.openxmlformats.org/officeDocument/2006/relationships/hyperlink" Target="https://www.mof.gov.ae/Ar/mservices/Pages/Ten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2022-04-24T11:38:00Z</dcterms:created>
  <dcterms:modified xsi:type="dcterms:W3CDTF">2022-04-24T11:41:00Z</dcterms:modified>
</cp:coreProperties>
</file>